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C00" w:rsidRPr="00E56C00" w:rsidRDefault="00E56C00" w:rsidP="00E56C00">
      <w:pPr>
        <w:pStyle w:val="gmail-m-8774966557329415502msolistparagraph"/>
        <w:spacing w:before="0" w:beforeAutospacing="0" w:after="0" w:afterAutospacing="0"/>
        <w:rPr>
          <w:rFonts w:ascii="Calibri" w:hAnsi="Calibri" w:cs="Calibri"/>
          <w:b/>
        </w:rPr>
      </w:pPr>
      <w:bookmarkStart w:id="0" w:name="_GoBack"/>
      <w:r w:rsidRPr="00E56C00">
        <w:rPr>
          <w:rFonts w:ascii="Calibri" w:hAnsi="Calibri" w:cs="Calibri"/>
          <w:b/>
        </w:rPr>
        <w:t>Peregrine Aubrey, Devon</w:t>
      </w:r>
    </w:p>
    <w:p w:rsidR="00E56C00" w:rsidRPr="00E56C00" w:rsidRDefault="00E56C00" w:rsidP="00E56C00">
      <w:pPr>
        <w:pStyle w:val="gmail-m-8774966557329415502msolistparagraph"/>
        <w:spacing w:before="0" w:beforeAutospacing="0" w:after="0" w:afterAutospacing="0"/>
        <w:rPr>
          <w:rFonts w:ascii="Calibri" w:hAnsi="Calibri" w:cs="Calibri"/>
        </w:rPr>
      </w:pPr>
    </w:p>
    <w:p w:rsidR="00E56C00" w:rsidRPr="00E56C00" w:rsidRDefault="00E56C00" w:rsidP="00E56C00">
      <w:pPr>
        <w:pStyle w:val="gmail-m-8774966557329415502msolistparagraph"/>
        <w:spacing w:before="0" w:beforeAutospacing="0" w:after="0" w:afterAutospacing="0"/>
        <w:rPr>
          <w:rFonts w:ascii="Calibri" w:hAnsi="Calibri" w:cs="Calibri"/>
        </w:rPr>
      </w:pPr>
      <w:r>
        <w:rPr>
          <w:rFonts w:asciiTheme="minorHAnsi" w:hAnsiTheme="minorHAnsi" w:cstheme="minorHAnsi"/>
          <w:b/>
          <w:noProof/>
        </w:rPr>
        <w:drawing>
          <wp:anchor distT="0" distB="0" distL="114300" distR="114300" simplePos="0" relativeHeight="251666432" behindDoc="0" locked="0" layoutInCell="1" allowOverlap="1" wp14:anchorId="1266ADB8" wp14:editId="08232C70">
            <wp:simplePos x="0" y="0"/>
            <wp:positionH relativeFrom="column">
              <wp:posOffset>3743325</wp:posOffset>
            </wp:positionH>
            <wp:positionV relativeFrom="paragraph">
              <wp:posOffset>46990</wp:posOffset>
            </wp:positionV>
            <wp:extent cx="2285365" cy="1521460"/>
            <wp:effectExtent l="0" t="0" r="635" b="2540"/>
            <wp:wrapSquare wrapText="bothSides"/>
            <wp:docPr id="8" name="Picture 8" descr="C:\Users\Kate\AppData\Local\Microsoft\Windows\INetCache\Content.Outlook\5NW8YHHZ\_DSC38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AppData\Local\Microsoft\Windows\INetCache\Content.Outlook\5NW8YHHZ\_DSC381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36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6C00">
        <w:rPr>
          <w:rFonts w:ascii="Calibri" w:hAnsi="Calibri" w:cs="Calibri"/>
        </w:rPr>
        <w:t xml:space="preserve">Our aim at Performance </w:t>
      </w:r>
      <w:proofErr w:type="spellStart"/>
      <w:r w:rsidRPr="00E56C00">
        <w:rPr>
          <w:rFonts w:ascii="Calibri" w:hAnsi="Calibri" w:cs="Calibri"/>
        </w:rPr>
        <w:t>Lleyns</w:t>
      </w:r>
      <w:proofErr w:type="spellEnd"/>
      <w:r w:rsidRPr="00E56C00">
        <w:rPr>
          <w:rFonts w:ascii="Calibri" w:hAnsi="Calibri" w:cs="Calibri"/>
        </w:rPr>
        <w:t xml:space="preserve"> is to provide Lleyn sheep for sale to the commercially minded farmer who expects the best possible performance from a maternal sheep, which are as capable of breeding fema</w:t>
      </w:r>
      <w:r>
        <w:rPr>
          <w:rFonts w:ascii="Calibri" w:hAnsi="Calibri" w:cs="Calibri"/>
        </w:rPr>
        <w:t>le replacements as producing finished</w:t>
      </w:r>
      <w:r w:rsidRPr="00E56C00">
        <w:rPr>
          <w:rFonts w:ascii="Calibri" w:hAnsi="Calibri" w:cs="Calibri"/>
        </w:rPr>
        <w:t xml:space="preserve"> lamb. </w:t>
      </w:r>
    </w:p>
    <w:p w:rsidR="00E56C00" w:rsidRPr="00E56C00" w:rsidRDefault="00E56C00" w:rsidP="00E56C00">
      <w:pPr>
        <w:pStyle w:val="gmail-m-8774966557329415502msolistparagraph"/>
        <w:spacing w:before="0" w:beforeAutospacing="0" w:after="0" w:afterAutospacing="0"/>
        <w:rPr>
          <w:rFonts w:ascii="Calibri" w:hAnsi="Calibri" w:cs="Calibri"/>
        </w:rPr>
      </w:pPr>
      <w:r w:rsidRPr="00E56C00">
        <w:rPr>
          <w:rFonts w:ascii="Calibri" w:hAnsi="Calibri" w:cs="Calibri"/>
        </w:rPr>
        <w:t xml:space="preserve">We have the highest indexed flock of </w:t>
      </w:r>
      <w:proofErr w:type="spellStart"/>
      <w:r w:rsidRPr="00E56C00">
        <w:rPr>
          <w:rFonts w:ascii="Calibri" w:hAnsi="Calibri" w:cs="Calibri"/>
        </w:rPr>
        <w:t>Lleyns</w:t>
      </w:r>
      <w:proofErr w:type="spellEnd"/>
      <w:r w:rsidRPr="00E56C00">
        <w:rPr>
          <w:rFonts w:ascii="Calibri" w:hAnsi="Calibri" w:cs="Calibri"/>
        </w:rPr>
        <w:t xml:space="preserve"> in the UK and are looking at introducing New Zealand genes in the quest to breed the Ultimate self-replacing ewe.</w:t>
      </w:r>
    </w:p>
    <w:p w:rsidR="00E56C00" w:rsidRDefault="00E56C00" w:rsidP="00B248B9">
      <w:pPr>
        <w:rPr>
          <w:rFonts w:asciiTheme="minorHAnsi" w:hAnsiTheme="minorHAnsi" w:cstheme="minorHAnsi"/>
          <w:b/>
        </w:rPr>
      </w:pPr>
    </w:p>
    <w:p w:rsidR="00E56C00" w:rsidRDefault="00E56C00" w:rsidP="00B248B9">
      <w:pPr>
        <w:rPr>
          <w:rFonts w:asciiTheme="minorHAnsi" w:hAnsiTheme="minorHAnsi" w:cstheme="minorHAnsi"/>
          <w:b/>
        </w:rPr>
      </w:pPr>
    </w:p>
    <w:p w:rsidR="00B248B9" w:rsidRPr="00B248B9" w:rsidRDefault="00A60014" w:rsidP="00B248B9">
      <w:pPr>
        <w:rPr>
          <w:rFonts w:asciiTheme="minorHAnsi" w:hAnsiTheme="minorHAnsi" w:cstheme="minorHAnsi"/>
          <w:b/>
        </w:rPr>
      </w:pPr>
      <w:r>
        <w:rPr>
          <w:rFonts w:ascii="Calibri" w:eastAsia="Times New Roman" w:hAnsi="Calibri" w:cs="Calibri"/>
          <w:noProof/>
        </w:rPr>
        <w:drawing>
          <wp:anchor distT="0" distB="0" distL="114300" distR="114300" simplePos="0" relativeHeight="251659264" behindDoc="0" locked="0" layoutInCell="1" allowOverlap="1" wp14:anchorId="1157648D" wp14:editId="60B9367C">
            <wp:simplePos x="0" y="0"/>
            <wp:positionH relativeFrom="column">
              <wp:posOffset>3743325</wp:posOffset>
            </wp:positionH>
            <wp:positionV relativeFrom="paragraph">
              <wp:posOffset>93980</wp:posOffset>
            </wp:positionV>
            <wp:extent cx="2190750" cy="1943100"/>
            <wp:effectExtent l="0" t="0" r="0" b="0"/>
            <wp:wrapSquare wrapText="bothSides"/>
            <wp:docPr id="2" name="Picture 2" descr="cid:17569e3550a87897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7569e3550a878972331"/>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t="22588" b="10629"/>
                    <a:stretch/>
                  </pic:blipFill>
                  <pic:spPr bwMode="auto">
                    <a:xfrm>
                      <a:off x="0" y="0"/>
                      <a:ext cx="219075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8B9" w:rsidRPr="00B248B9">
        <w:rPr>
          <w:rFonts w:asciiTheme="minorHAnsi" w:hAnsiTheme="minorHAnsi" w:cstheme="minorHAnsi"/>
          <w:b/>
        </w:rPr>
        <w:t xml:space="preserve">Trevor and </w:t>
      </w:r>
      <w:proofErr w:type="spellStart"/>
      <w:r w:rsidR="00B248B9" w:rsidRPr="00B248B9">
        <w:rPr>
          <w:rFonts w:asciiTheme="minorHAnsi" w:hAnsiTheme="minorHAnsi" w:cstheme="minorHAnsi"/>
          <w:b/>
        </w:rPr>
        <w:t>Chere</w:t>
      </w:r>
      <w:proofErr w:type="spellEnd"/>
      <w:r w:rsidR="00B248B9" w:rsidRPr="00B248B9">
        <w:rPr>
          <w:rFonts w:asciiTheme="minorHAnsi" w:hAnsiTheme="minorHAnsi" w:cstheme="minorHAnsi"/>
          <w:b/>
        </w:rPr>
        <w:t xml:space="preserve"> Border, Rutland</w:t>
      </w:r>
    </w:p>
    <w:p w:rsidR="00B248B9" w:rsidRPr="00B248B9" w:rsidRDefault="00B248B9" w:rsidP="00B248B9">
      <w:pPr>
        <w:rPr>
          <w:rFonts w:asciiTheme="minorHAnsi" w:hAnsiTheme="minorHAnsi" w:cstheme="minorHAnsi"/>
        </w:rPr>
      </w:pPr>
    </w:p>
    <w:p w:rsidR="00A60014" w:rsidRDefault="00BA5DF8" w:rsidP="00A60014">
      <w:pPr>
        <w:rPr>
          <w:rFonts w:ascii="Calibri" w:eastAsia="Times New Roman" w:hAnsi="Calibri" w:cs="Calibri"/>
        </w:rPr>
      </w:pPr>
      <w:proofErr w:type="spellStart"/>
      <w:r>
        <w:rPr>
          <w:rFonts w:asciiTheme="minorHAnsi" w:hAnsiTheme="minorHAnsi" w:cstheme="minorHAnsi"/>
        </w:rPr>
        <w:t>Leighfeild</w:t>
      </w:r>
      <w:proofErr w:type="spellEnd"/>
      <w:r>
        <w:rPr>
          <w:rFonts w:asciiTheme="minorHAnsi" w:hAnsiTheme="minorHAnsi" w:cstheme="minorHAnsi"/>
        </w:rPr>
        <w:t xml:space="preserve"> </w:t>
      </w:r>
      <w:proofErr w:type="spellStart"/>
      <w:r>
        <w:rPr>
          <w:rFonts w:asciiTheme="minorHAnsi" w:hAnsiTheme="minorHAnsi" w:cstheme="minorHAnsi"/>
        </w:rPr>
        <w:t>Lleyns</w:t>
      </w:r>
      <w:proofErr w:type="spellEnd"/>
      <w:r>
        <w:rPr>
          <w:rFonts w:asciiTheme="minorHAnsi" w:hAnsiTheme="minorHAnsi" w:cstheme="minorHAnsi"/>
        </w:rPr>
        <w:t xml:space="preserve"> is</w:t>
      </w:r>
      <w:r w:rsidR="00B248B9" w:rsidRPr="00B248B9">
        <w:rPr>
          <w:rFonts w:asciiTheme="minorHAnsi" w:hAnsiTheme="minorHAnsi" w:cstheme="minorHAnsi"/>
        </w:rPr>
        <w:t xml:space="preserve"> an all grass/outdoor lambing system. The ewes lamb during the last week of April and into May. The pedigree flock of 240 ewes run alongside 2000 commercially run Lleyn ewes, all sheep are run as one fit, healthy flock with no additional feeds used. We use our Signet records to hopefully create a strong animal which has two lambs, lambs in all weathers </w:t>
      </w:r>
      <w:r w:rsidR="00A60014">
        <w:rPr>
          <w:rFonts w:asciiTheme="minorHAnsi" w:hAnsiTheme="minorHAnsi" w:cstheme="minorHAnsi"/>
        </w:rPr>
        <w:t xml:space="preserve">and </w:t>
      </w:r>
      <w:r w:rsidR="00B248B9" w:rsidRPr="00B248B9">
        <w:rPr>
          <w:rFonts w:asciiTheme="minorHAnsi" w:hAnsiTheme="minorHAnsi" w:cstheme="minorHAnsi"/>
        </w:rPr>
        <w:t>with minimum input.</w:t>
      </w:r>
      <w:r w:rsidR="00A60014" w:rsidRPr="00A60014">
        <w:rPr>
          <w:rFonts w:ascii="Calibri" w:eastAsia="Times New Roman" w:hAnsi="Calibri" w:cs="Calibri"/>
        </w:rPr>
        <w:t xml:space="preserve"> </w:t>
      </w:r>
    </w:p>
    <w:p w:rsidR="00A60014" w:rsidRDefault="00A60014" w:rsidP="00A60014">
      <w:pPr>
        <w:rPr>
          <w:rFonts w:ascii="Calibri" w:eastAsia="Times New Roman" w:hAnsi="Calibri" w:cs="Calibri"/>
        </w:rPr>
      </w:pPr>
    </w:p>
    <w:p w:rsidR="00A60014" w:rsidRPr="00A60014" w:rsidRDefault="00A60014" w:rsidP="00A60014">
      <w:pPr>
        <w:rPr>
          <w:rFonts w:ascii="Calibri" w:eastAsia="Times New Roman" w:hAnsi="Calibri" w:cs="Calibri"/>
        </w:rPr>
      </w:pPr>
    </w:p>
    <w:p w:rsidR="00382351" w:rsidRPr="00382351" w:rsidRDefault="00382351" w:rsidP="00A60014">
      <w:pPr>
        <w:rPr>
          <w:rFonts w:asciiTheme="minorHAnsi" w:hAnsiTheme="minorHAnsi" w:cstheme="minorHAnsi"/>
          <w:b/>
        </w:rPr>
      </w:pPr>
      <w:r w:rsidRPr="00382351">
        <w:rPr>
          <w:rFonts w:asciiTheme="minorHAnsi" w:hAnsiTheme="minorHAnsi" w:cstheme="minorHAnsi"/>
          <w:b/>
        </w:rPr>
        <w:t>Edward Collins, Herefordshire</w:t>
      </w:r>
    </w:p>
    <w:p w:rsidR="00382351" w:rsidRPr="00382351" w:rsidRDefault="00382351" w:rsidP="00A60014">
      <w:pPr>
        <w:rPr>
          <w:rFonts w:asciiTheme="minorHAnsi" w:hAnsiTheme="minorHAnsi" w:cstheme="minorHAnsi"/>
          <w:b/>
        </w:rPr>
      </w:pPr>
      <w:r w:rsidRPr="00382351">
        <w:rPr>
          <w:rFonts w:asciiTheme="minorHAnsi" w:eastAsia="Times New Roman" w:hAnsiTheme="minorHAnsi" w:cstheme="minorHAnsi"/>
          <w:noProof/>
        </w:rPr>
        <w:drawing>
          <wp:anchor distT="0" distB="0" distL="114300" distR="114300" simplePos="0" relativeHeight="251662336" behindDoc="0" locked="0" layoutInCell="1" allowOverlap="1" wp14:anchorId="46B20AE1" wp14:editId="37583287">
            <wp:simplePos x="0" y="0"/>
            <wp:positionH relativeFrom="column">
              <wp:posOffset>3742690</wp:posOffset>
            </wp:positionH>
            <wp:positionV relativeFrom="paragraph">
              <wp:posOffset>133985</wp:posOffset>
            </wp:positionV>
            <wp:extent cx="2281555" cy="1514475"/>
            <wp:effectExtent l="0" t="0" r="4445" b="9525"/>
            <wp:wrapSquare wrapText="bothSides"/>
            <wp:docPr id="5" name="Picture 5" descr="cid:F9150FF4-AA6F-429F-961A-5F07ECF00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9150FF4-AA6F-429F-961A-5F07ECF004A6"/>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8155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351" w:rsidRDefault="00382351" w:rsidP="00A60014">
      <w:pPr>
        <w:rPr>
          <w:rFonts w:asciiTheme="minorHAnsi" w:hAnsiTheme="minorHAnsi" w:cstheme="minorHAnsi"/>
          <w:b/>
        </w:rPr>
      </w:pPr>
      <w:r w:rsidRPr="00382351">
        <w:rPr>
          <w:rFonts w:asciiTheme="minorHAnsi" w:eastAsia="Times New Roman" w:hAnsiTheme="minorHAnsi" w:cstheme="minorHAnsi"/>
        </w:rPr>
        <w:t xml:space="preserve">The Lleyn flock at </w:t>
      </w:r>
      <w:proofErr w:type="spellStart"/>
      <w:r w:rsidRPr="00382351">
        <w:rPr>
          <w:rFonts w:asciiTheme="minorHAnsi" w:eastAsia="Times New Roman" w:hAnsiTheme="minorHAnsi" w:cstheme="minorHAnsi"/>
        </w:rPr>
        <w:t>Bearwood</w:t>
      </w:r>
      <w:proofErr w:type="spellEnd"/>
      <w:r w:rsidRPr="00382351">
        <w:rPr>
          <w:rFonts w:asciiTheme="minorHAnsi" w:eastAsia="Times New Roman" w:hAnsiTheme="minorHAnsi" w:cstheme="minorHAnsi"/>
        </w:rPr>
        <w:t xml:space="preserve"> has used performance recording and genetics for over 20 years to breed sheep that will perform off a grass based diet. Breeding sheep are sold to commercial and pedigree producers throughout the UK. </w:t>
      </w:r>
      <w:r w:rsidRPr="00382351">
        <w:rPr>
          <w:rFonts w:asciiTheme="minorHAnsi" w:eastAsia="Times New Roman" w:hAnsiTheme="minorHAnsi" w:cstheme="minorHAnsi"/>
        </w:rPr>
        <w:br/>
      </w:r>
    </w:p>
    <w:p w:rsidR="00382351" w:rsidRDefault="00382351" w:rsidP="00A60014">
      <w:pPr>
        <w:rPr>
          <w:rFonts w:asciiTheme="minorHAnsi" w:hAnsiTheme="minorHAnsi" w:cstheme="minorHAnsi"/>
          <w:b/>
        </w:rPr>
      </w:pPr>
    </w:p>
    <w:p w:rsidR="00382351" w:rsidRDefault="00382351" w:rsidP="00A60014">
      <w:pPr>
        <w:rPr>
          <w:rFonts w:asciiTheme="minorHAnsi" w:hAnsiTheme="minorHAnsi" w:cstheme="minorHAnsi"/>
          <w:b/>
        </w:rPr>
      </w:pPr>
    </w:p>
    <w:p w:rsidR="00382351" w:rsidRDefault="00382351" w:rsidP="00A60014">
      <w:pPr>
        <w:rPr>
          <w:rFonts w:asciiTheme="minorHAnsi" w:hAnsiTheme="minorHAnsi" w:cstheme="minorHAnsi"/>
          <w:b/>
        </w:rPr>
      </w:pPr>
    </w:p>
    <w:p w:rsidR="0009305B" w:rsidRDefault="0009305B" w:rsidP="0009305B">
      <w:pPr>
        <w:rPr>
          <w:rFonts w:asciiTheme="minorHAnsi" w:hAnsiTheme="minorHAnsi" w:cstheme="minorHAnsi"/>
          <w:b/>
          <w:bCs/>
        </w:rPr>
      </w:pPr>
      <w:r w:rsidRPr="002E5639">
        <w:rPr>
          <w:noProof/>
        </w:rPr>
        <w:drawing>
          <wp:anchor distT="0" distB="0" distL="114300" distR="114300" simplePos="0" relativeHeight="251665408" behindDoc="0" locked="0" layoutInCell="1" allowOverlap="1" wp14:anchorId="55E129CB" wp14:editId="3A0D2AD0">
            <wp:simplePos x="0" y="0"/>
            <wp:positionH relativeFrom="column">
              <wp:posOffset>3743325</wp:posOffset>
            </wp:positionH>
            <wp:positionV relativeFrom="paragraph">
              <wp:posOffset>55245</wp:posOffset>
            </wp:positionV>
            <wp:extent cx="2204720" cy="192405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4720" cy="1924050"/>
                    </a:xfrm>
                    <a:prstGeom prst="rect">
                      <a:avLst/>
                    </a:prstGeom>
                  </pic:spPr>
                </pic:pic>
              </a:graphicData>
            </a:graphic>
            <wp14:sizeRelH relativeFrom="page">
              <wp14:pctWidth>0</wp14:pctWidth>
            </wp14:sizeRelH>
            <wp14:sizeRelV relativeFrom="page">
              <wp14:pctHeight>0</wp14:pctHeight>
            </wp14:sizeRelV>
          </wp:anchor>
        </w:drawing>
      </w:r>
      <w:r w:rsidRPr="0009305B">
        <w:rPr>
          <w:rFonts w:asciiTheme="minorHAnsi" w:hAnsiTheme="minorHAnsi" w:cstheme="minorHAnsi"/>
          <w:b/>
          <w:bCs/>
        </w:rPr>
        <w:t>George Cullimore, Somerset</w:t>
      </w:r>
    </w:p>
    <w:p w:rsidR="0009305B" w:rsidRPr="0009305B" w:rsidRDefault="0009305B" w:rsidP="0009305B">
      <w:pPr>
        <w:rPr>
          <w:rFonts w:asciiTheme="minorHAnsi" w:hAnsiTheme="minorHAnsi" w:cstheme="minorHAnsi"/>
          <w:b/>
          <w:bCs/>
        </w:rPr>
      </w:pPr>
    </w:p>
    <w:p w:rsidR="0009305B" w:rsidRDefault="0009305B" w:rsidP="0009305B">
      <w:pPr>
        <w:rPr>
          <w:rFonts w:asciiTheme="minorHAnsi" w:hAnsiTheme="minorHAnsi" w:cstheme="minorHAnsi"/>
        </w:rPr>
      </w:pPr>
      <w:r w:rsidRPr="0009305B">
        <w:rPr>
          <w:rFonts w:asciiTheme="minorHAnsi" w:hAnsiTheme="minorHAnsi" w:cstheme="minorHAnsi"/>
        </w:rPr>
        <w:t>Concentrating on performance recording in a commercial system we aim to produce resilient sheep that will thrive in less than optimal conditions.</w:t>
      </w:r>
      <w:r>
        <w:rPr>
          <w:rFonts w:asciiTheme="minorHAnsi" w:hAnsiTheme="minorHAnsi" w:cstheme="minorHAnsi"/>
        </w:rPr>
        <w:t xml:space="preserve"> </w:t>
      </w:r>
      <w:r w:rsidRPr="0009305B">
        <w:rPr>
          <w:rFonts w:asciiTheme="minorHAnsi" w:hAnsiTheme="minorHAnsi" w:cstheme="minorHAnsi"/>
        </w:rPr>
        <w:t xml:space="preserve">All ewes are lambed outside in March and April. </w:t>
      </w:r>
      <w:r>
        <w:rPr>
          <w:rFonts w:asciiTheme="minorHAnsi" w:hAnsiTheme="minorHAnsi" w:cstheme="minorHAnsi"/>
        </w:rPr>
        <w:t xml:space="preserve"> </w:t>
      </w:r>
      <w:r w:rsidRPr="0009305B">
        <w:rPr>
          <w:rFonts w:asciiTheme="minorHAnsi" w:hAnsiTheme="minorHAnsi" w:cstheme="minorHAnsi"/>
        </w:rPr>
        <w:t>We are particularly focused on maternal traits and breeding for worm resistance.</w:t>
      </w:r>
      <w:r>
        <w:rPr>
          <w:rFonts w:asciiTheme="minorHAnsi" w:hAnsiTheme="minorHAnsi" w:cstheme="minorHAnsi"/>
        </w:rPr>
        <w:t xml:space="preserve"> </w:t>
      </w:r>
      <w:r w:rsidRPr="0009305B">
        <w:rPr>
          <w:rFonts w:asciiTheme="minorHAnsi" w:hAnsiTheme="minorHAnsi" w:cstheme="minorHAnsi"/>
        </w:rPr>
        <w:t>The flock is MV accredited and we sell to both pedigree and commercial customers.</w:t>
      </w:r>
    </w:p>
    <w:p w:rsidR="0009305B" w:rsidRDefault="0009305B" w:rsidP="0009305B">
      <w:pPr>
        <w:rPr>
          <w:rFonts w:asciiTheme="minorHAnsi" w:hAnsiTheme="minorHAnsi" w:cstheme="minorHAnsi"/>
        </w:rPr>
      </w:pPr>
    </w:p>
    <w:p w:rsidR="0009305B" w:rsidRDefault="0009305B" w:rsidP="0009305B">
      <w:pPr>
        <w:rPr>
          <w:rFonts w:asciiTheme="minorHAnsi" w:hAnsiTheme="minorHAnsi" w:cstheme="minorHAnsi"/>
        </w:rPr>
      </w:pPr>
    </w:p>
    <w:p w:rsidR="00407B19" w:rsidRDefault="00407B19" w:rsidP="00A60014">
      <w:pPr>
        <w:rPr>
          <w:rFonts w:asciiTheme="minorHAnsi" w:hAnsiTheme="minorHAnsi" w:cstheme="minorHAnsi"/>
          <w:b/>
        </w:rPr>
      </w:pPr>
    </w:p>
    <w:p w:rsidR="001B7D9D" w:rsidRPr="001B7D9D" w:rsidRDefault="001B7D9D" w:rsidP="001B7D9D">
      <w:pPr>
        <w:pStyle w:val="PlainText"/>
        <w:rPr>
          <w:b/>
        </w:rPr>
      </w:pPr>
      <w:r w:rsidRPr="001B7D9D">
        <w:rPr>
          <w:b/>
        </w:rPr>
        <w:lastRenderedPageBreak/>
        <w:t>Sue and Richard Evans</w:t>
      </w:r>
      <w:r>
        <w:rPr>
          <w:b/>
        </w:rPr>
        <w:t>,</w:t>
      </w:r>
      <w:r w:rsidRPr="001B7D9D">
        <w:rPr>
          <w:b/>
        </w:rPr>
        <w:t xml:space="preserve"> Norfolk</w:t>
      </w:r>
    </w:p>
    <w:p w:rsidR="00415402" w:rsidRDefault="00415402" w:rsidP="00415402">
      <w:pPr>
        <w:pStyle w:val="PlainText"/>
      </w:pPr>
    </w:p>
    <w:p w:rsidR="00415402" w:rsidRDefault="00415402" w:rsidP="00415402">
      <w:pPr>
        <w:pStyle w:val="PlainText"/>
      </w:pPr>
      <w:r>
        <w:rPr>
          <w:noProof/>
          <w:lang w:eastAsia="en-GB"/>
        </w:rPr>
        <w:drawing>
          <wp:anchor distT="0" distB="0" distL="114300" distR="114300" simplePos="0" relativeHeight="251667456" behindDoc="0" locked="0" layoutInCell="1" allowOverlap="1" wp14:anchorId="1828630B" wp14:editId="606C55DD">
            <wp:simplePos x="0" y="0"/>
            <wp:positionH relativeFrom="column">
              <wp:posOffset>3476625</wp:posOffset>
            </wp:positionH>
            <wp:positionV relativeFrom="paragraph">
              <wp:posOffset>30480</wp:posOffset>
            </wp:positionV>
            <wp:extent cx="2442845" cy="16287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0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2845" cy="1628775"/>
                    </a:xfrm>
                    <a:prstGeom prst="rect">
                      <a:avLst/>
                    </a:prstGeom>
                  </pic:spPr>
                </pic:pic>
              </a:graphicData>
            </a:graphic>
            <wp14:sizeRelH relativeFrom="page">
              <wp14:pctWidth>0</wp14:pctWidth>
            </wp14:sizeRelH>
            <wp14:sizeRelV relativeFrom="page">
              <wp14:pctHeight>0</wp14:pctHeight>
            </wp14:sizeRelV>
          </wp:anchor>
        </w:drawing>
      </w:r>
      <w:r>
        <w:t xml:space="preserve">We've both kept a few sheep over the </w:t>
      </w:r>
      <w:proofErr w:type="gramStart"/>
      <w:r>
        <w:t>years ,</w:t>
      </w:r>
      <w:proofErr w:type="gramEnd"/>
      <w:r>
        <w:t xml:space="preserve"> and sixteen years ago we decided to buy a flock of </w:t>
      </w:r>
      <w:proofErr w:type="spellStart"/>
      <w:r>
        <w:t>Lleyns</w:t>
      </w:r>
      <w:proofErr w:type="spellEnd"/>
      <w:r>
        <w:t xml:space="preserve"> because we thought they'd produce good lambs from our poor land and extensive system. </w:t>
      </w:r>
    </w:p>
    <w:p w:rsidR="00415402" w:rsidRDefault="00415402" w:rsidP="00415402">
      <w:pPr>
        <w:pStyle w:val="PlainText"/>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3933825</wp:posOffset>
                </wp:positionH>
                <wp:positionV relativeFrom="paragraph">
                  <wp:posOffset>977265</wp:posOffset>
                </wp:positionV>
                <wp:extent cx="2124075" cy="266700"/>
                <wp:effectExtent l="0" t="0" r="0" b="0"/>
                <wp:wrapNone/>
                <wp:docPr id="12" name="Rectangle 12"/>
                <wp:cNvGraphicFramePr/>
                <a:graphic xmlns:a="http://schemas.openxmlformats.org/drawingml/2006/main">
                  <a:graphicData uri="http://schemas.microsoft.com/office/word/2010/wordprocessingShape">
                    <wps:wsp>
                      <wps:cNvSpPr/>
                      <wps:spPr>
                        <a:xfrm>
                          <a:off x="0" y="0"/>
                          <a:ext cx="21240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5402" w:rsidRPr="00415402" w:rsidRDefault="00415402" w:rsidP="00415402">
                            <w:pPr>
                              <w:jc w:val="center"/>
                              <w:rPr>
                                <w:rFonts w:asciiTheme="minorHAnsi" w:hAnsiTheme="minorHAnsi" w:cstheme="minorHAnsi"/>
                                <w:color w:val="FF0000"/>
                              </w:rPr>
                            </w:pPr>
                            <w:r w:rsidRPr="00415402">
                              <w:rPr>
                                <w:rFonts w:asciiTheme="minorHAnsi" w:hAnsiTheme="minorHAnsi" w:cstheme="minorHAnsi"/>
                                <w:color w:val="00B0F0"/>
                                <w:sz w:val="16"/>
                                <w:szCs w:val="16"/>
                              </w:rPr>
                              <w:t>Photo taken by Judith</w:t>
                            </w:r>
                            <w:r w:rsidRPr="00415402">
                              <w:rPr>
                                <w:rFonts w:asciiTheme="minorHAnsi" w:hAnsiTheme="minorHAnsi" w:cstheme="minorHAnsi"/>
                                <w:color w:val="00B0F0"/>
                              </w:rPr>
                              <w:t xml:space="preserve"> </w:t>
                            </w:r>
                            <w:r w:rsidRPr="00415402">
                              <w:rPr>
                                <w:rFonts w:asciiTheme="minorHAnsi" w:hAnsiTheme="minorHAnsi" w:cstheme="minorHAnsi"/>
                                <w:color w:val="00B0F0"/>
                                <w:sz w:val="16"/>
                                <w:szCs w:val="16"/>
                              </w:rPr>
                              <w:t>Tooth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09.75pt;margin-top:76.95pt;width:167.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AJiQIAAGkFAAAOAAAAZHJzL2Uyb0RvYy54bWysVN9P2zAQfp+0/8Hy+0gaFRgVKapATJMQ&#10;IGDi2XXsJpLj885uk+6v39lJAwO0h2l9SH2/vrv7fOfzi741bKfQN2BLPjvKOVNWQtXYTcl/PF1/&#10;+cqZD8JWwoBVJd8rzy+Wnz+dd26hCqjBVAoZgVi/6FzJ6xDcIsu8rFUr/BE4ZcmoAVsRSMRNVqHo&#10;CL01WZHnJ1kHWDkEqbwn7dVg5MuEr7WS4U5rrwIzJafaQvpi+q7jN1uei8UGhasbOZYh/qGKVjSW&#10;kk5QVyIItsXmHVTbSAQPOhxJaDPQupEq9UDdzPI33TzWwqnUC5Hj3UST/3+w8nZ3j6yp6O4Kzqxo&#10;6Y4eiDVhN0Yx0hFBnfML8nt09zhKno6x215jG/+pD9YnUvcTqaoPTJKymBXz/PSYM0m24uTkNE+s&#10;Zy/RDn34pqBl8VBypPSJS7G78YEykuvBJSazcN0Yky7O2D8U5Bg1WSx4KDGdwt6o6Gfsg9LUaywq&#10;JUhTpi4Nsp2g+RBSKhtmg6kWlRrUxzn9Ig8EP0UkKQFGZE0FTdgjQJzg99gDzOgfQ1Ua0ik4/1th&#10;Q/AUkTKDDVNw21jAjwAMdTVmHvwPJA3URJZCv+7JJR7XUO1pKBCGbfFOXjd0MzfCh3uBtB60SLTy&#10;4Y4+2kBXchhPnNWAvz7SR3+aWrJy1tG6ldz/3ApUnJnvlub5bDafx/1Mwvz4tCABX1vWry12214C&#10;3diMHhcn0zH6B3M4aoT2mV6GVcxKJmEl5S65DHgQLsPwDNDbItVqldxoJ50IN/bRyQgeCY6T99Q/&#10;C3TjeAYa7Fs4rKZYvJnSwTdGWlhtA+gmjfALryP1tM9phsa3Jz4Yr+Xk9fJCLn8DAAD//wMAUEsD&#10;BBQABgAIAAAAIQCgTmUs3wAAAAsBAAAPAAAAZHJzL2Rvd25yZXYueG1sTI/BTsMwEETvSPyDtUjc&#10;qFNoKhziVBECpB5pkBA3J16SQLyOYjdN/57lBMedeZqdyXeLG8SMU+g9aVivEhBIjbc9tRrequeb&#10;exAhGrJm8IQazhhgV1xe5Caz/kSvOB9iKziEQmY0dDGOmZSh6dCZsPIjEnuffnIm8jm10k7mxOFu&#10;kLdJspXO9MQfOjPiY4fN9+HoNIR63lfnsXz/+ghNXT6Rqzb7F62vr5byAUTEJf7B8Fufq0PBnWp/&#10;JBvEoGG7VimjbKR3CgQTKt3wupoVlSqQRS7/byh+AAAA//8DAFBLAQItABQABgAIAAAAIQC2gziS&#10;/gAAAOEBAAATAAAAAAAAAAAAAAAAAAAAAABbQ29udGVudF9UeXBlc10ueG1sUEsBAi0AFAAGAAgA&#10;AAAhADj9If/WAAAAlAEAAAsAAAAAAAAAAAAAAAAALwEAAF9yZWxzLy5yZWxzUEsBAi0AFAAGAAgA&#10;AAAhAAKnUAmJAgAAaQUAAA4AAAAAAAAAAAAAAAAALgIAAGRycy9lMm9Eb2MueG1sUEsBAi0AFAAG&#10;AAgAAAAhAKBOZSzfAAAACwEAAA8AAAAAAAAAAAAAAAAA4wQAAGRycy9kb3ducmV2LnhtbFBLBQYA&#10;AAAABAAEAPMAAADvBQAAAAA=&#10;" filled="f" stroked="f" strokeweight="2pt">
                <v:textbox>
                  <w:txbxContent>
                    <w:p w:rsidR="00415402" w:rsidRPr="00415402" w:rsidRDefault="00415402" w:rsidP="00415402">
                      <w:pPr>
                        <w:jc w:val="center"/>
                        <w:rPr>
                          <w:rFonts w:asciiTheme="minorHAnsi" w:hAnsiTheme="minorHAnsi" w:cstheme="minorHAnsi"/>
                          <w:color w:val="FF0000"/>
                        </w:rPr>
                      </w:pPr>
                      <w:r w:rsidRPr="00415402">
                        <w:rPr>
                          <w:rFonts w:asciiTheme="minorHAnsi" w:hAnsiTheme="minorHAnsi" w:cstheme="minorHAnsi"/>
                          <w:color w:val="00B0F0"/>
                          <w:sz w:val="16"/>
                          <w:szCs w:val="16"/>
                        </w:rPr>
                        <w:t>Photo taken by Judith</w:t>
                      </w:r>
                      <w:r w:rsidRPr="00415402">
                        <w:rPr>
                          <w:rFonts w:asciiTheme="minorHAnsi" w:hAnsiTheme="minorHAnsi" w:cstheme="minorHAnsi"/>
                          <w:color w:val="00B0F0"/>
                        </w:rPr>
                        <w:t xml:space="preserve"> </w:t>
                      </w:r>
                      <w:r w:rsidRPr="00415402">
                        <w:rPr>
                          <w:rFonts w:asciiTheme="minorHAnsi" w:hAnsiTheme="minorHAnsi" w:cstheme="minorHAnsi"/>
                          <w:color w:val="00B0F0"/>
                          <w:sz w:val="16"/>
                          <w:szCs w:val="16"/>
                        </w:rPr>
                        <w:t>Tooth</w:t>
                      </w:r>
                    </w:p>
                  </w:txbxContent>
                </v:textbox>
              </v:rect>
            </w:pict>
          </mc:Fallback>
        </mc:AlternateContent>
      </w:r>
      <w:r>
        <w:t xml:space="preserve">We chose to performance record to achieve consistent, annual genetic and commercial improvement in the flock.  We now find ourselves sitting at the table with some of the best sheep farmers in the UK, from all over the UK, and benefiting from the unselfish sharing of knowledge and genetics required to progress the performance of our respective flocks. </w:t>
      </w:r>
    </w:p>
    <w:p w:rsidR="00415402" w:rsidRDefault="00415402" w:rsidP="00415402">
      <w:pPr>
        <w:pStyle w:val="PlainText"/>
      </w:pPr>
      <w:r>
        <w:t xml:space="preserve">The improvement in our own flock has been enormous (one example being a 4.8 kg increase in weaning weight), and we use these genetics to improve a crossbred shedding flock which we farm as well as the </w:t>
      </w:r>
      <w:proofErr w:type="spellStart"/>
      <w:r>
        <w:t>Lleyns</w:t>
      </w:r>
      <w:proofErr w:type="spellEnd"/>
      <w:r>
        <w:t xml:space="preserve">. </w:t>
      </w:r>
    </w:p>
    <w:p w:rsidR="00415402" w:rsidRDefault="00415402" w:rsidP="00415402">
      <w:pPr>
        <w:pStyle w:val="PlainText"/>
      </w:pPr>
      <w:r>
        <w:t xml:space="preserve">Our medium term plan is to have cutting edge genetics and practical sheep for the next generation to continue the business and our experience with PRLB has been hugely beneficial in helping us to achieve our aims. </w:t>
      </w:r>
    </w:p>
    <w:p w:rsidR="001B7D9D" w:rsidRDefault="001B7D9D" w:rsidP="00A60014">
      <w:pPr>
        <w:rPr>
          <w:rFonts w:asciiTheme="minorHAnsi" w:hAnsiTheme="minorHAnsi" w:cstheme="minorHAnsi"/>
          <w:b/>
        </w:rPr>
      </w:pPr>
    </w:p>
    <w:p w:rsidR="001B7D9D" w:rsidRDefault="001B7D9D" w:rsidP="00A60014">
      <w:pPr>
        <w:rPr>
          <w:rFonts w:asciiTheme="minorHAnsi" w:hAnsiTheme="minorHAnsi" w:cstheme="minorHAnsi"/>
          <w:b/>
        </w:rPr>
      </w:pPr>
    </w:p>
    <w:p w:rsidR="00407B19" w:rsidRDefault="00407B19" w:rsidP="00A60014">
      <w:pPr>
        <w:rPr>
          <w:rFonts w:asciiTheme="minorHAnsi" w:hAnsiTheme="minorHAnsi" w:cstheme="minorHAnsi"/>
          <w:b/>
        </w:rPr>
      </w:pPr>
      <w:r>
        <w:rPr>
          <w:rFonts w:asciiTheme="minorHAnsi" w:hAnsiTheme="minorHAnsi" w:cstheme="minorHAnsi"/>
          <w:b/>
        </w:rPr>
        <w:t>Ian Horsley, Worcestershire</w:t>
      </w:r>
    </w:p>
    <w:p w:rsidR="00407B19" w:rsidRDefault="00407B19" w:rsidP="00A60014">
      <w:pPr>
        <w:rPr>
          <w:rFonts w:asciiTheme="minorHAnsi" w:hAnsiTheme="minorHAnsi" w:cstheme="minorHAnsi"/>
          <w:b/>
        </w:rPr>
      </w:pPr>
    </w:p>
    <w:p w:rsidR="00407B19" w:rsidRPr="0009305B" w:rsidRDefault="00407B19" w:rsidP="00407B19">
      <w:pPr>
        <w:rPr>
          <w:rFonts w:asciiTheme="minorHAnsi" w:eastAsia="Times New Roman" w:hAnsiTheme="minorHAnsi" w:cstheme="minorHAnsi"/>
        </w:rPr>
      </w:pPr>
      <w:r w:rsidRPr="0009305B">
        <w:rPr>
          <w:rFonts w:asciiTheme="minorHAnsi" w:eastAsia="Times New Roman" w:hAnsiTheme="minorHAnsi" w:cstheme="minorHAnsi"/>
          <w:noProof/>
        </w:rPr>
        <w:drawing>
          <wp:anchor distT="0" distB="0" distL="114300" distR="114300" simplePos="0" relativeHeight="251664384" behindDoc="0" locked="0" layoutInCell="1" allowOverlap="1" wp14:anchorId="77EFF170" wp14:editId="4B0E5152">
            <wp:simplePos x="0" y="0"/>
            <wp:positionH relativeFrom="column">
              <wp:posOffset>3743325</wp:posOffset>
            </wp:positionH>
            <wp:positionV relativeFrom="paragraph">
              <wp:posOffset>49530</wp:posOffset>
            </wp:positionV>
            <wp:extent cx="2312670" cy="1543050"/>
            <wp:effectExtent l="0" t="0" r="0" b="0"/>
            <wp:wrapSquare wrapText="bothSides"/>
            <wp:docPr id="6" name="Picture 6" descr="cid:0E717FE3-BED5-4F27-AEEF-F71C5D6B0F21@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2ED446-1C97-4669-B8CA-8F42090E8049" descr="cid:0E717FE3-BED5-4F27-AEEF-F71C5D6B0F21@hom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31267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05B">
        <w:rPr>
          <w:rFonts w:asciiTheme="minorHAnsi" w:eastAsia="Times New Roman" w:hAnsiTheme="minorHAnsi" w:cstheme="minorHAnsi"/>
        </w:rPr>
        <w:t xml:space="preserve">The </w:t>
      </w:r>
      <w:proofErr w:type="spellStart"/>
      <w:r w:rsidRPr="0009305B">
        <w:rPr>
          <w:rFonts w:asciiTheme="minorHAnsi" w:eastAsia="Times New Roman" w:hAnsiTheme="minorHAnsi" w:cstheme="minorHAnsi"/>
        </w:rPr>
        <w:t>Garton</w:t>
      </w:r>
      <w:proofErr w:type="spellEnd"/>
      <w:r w:rsidRPr="0009305B">
        <w:rPr>
          <w:rFonts w:asciiTheme="minorHAnsi" w:eastAsia="Times New Roman" w:hAnsiTheme="minorHAnsi" w:cstheme="minorHAnsi"/>
        </w:rPr>
        <w:t xml:space="preserve"> Hardy flock of Lleyn is an outdoor lambing, forage only flock, with breeding pressure to select for ewes that can breed well and keep and regain condition under regenerative grazing techniques from old permanent pastures. A medium sized ewe is targeted, to produce an efficient, low demand system breeding ewe lambs for sale. Selection for worm resistance and unassisted lambing, and an avoidance of triplet bearing ewes is designed to make management simple, stress free and single handed. </w:t>
      </w:r>
    </w:p>
    <w:p w:rsidR="00407B19" w:rsidRDefault="00407B19" w:rsidP="00A60014">
      <w:pPr>
        <w:rPr>
          <w:rFonts w:asciiTheme="minorHAnsi" w:hAnsiTheme="minorHAnsi" w:cstheme="minorHAnsi"/>
          <w:b/>
        </w:rPr>
      </w:pPr>
    </w:p>
    <w:p w:rsidR="001D0EA6" w:rsidRDefault="001D0EA6" w:rsidP="001D0EA6"/>
    <w:p w:rsidR="001D0EA6" w:rsidRPr="001D0EA6" w:rsidRDefault="001D0EA6" w:rsidP="001D0EA6">
      <w:pPr>
        <w:rPr>
          <w:rFonts w:asciiTheme="minorHAnsi" w:hAnsiTheme="minorHAnsi" w:cstheme="minorHAnsi"/>
          <w:b/>
        </w:rPr>
      </w:pPr>
      <w:r w:rsidRPr="001D0EA6">
        <w:rPr>
          <w:rFonts w:asciiTheme="minorHAnsi" w:hAnsiTheme="minorHAnsi" w:cstheme="minorHAnsi"/>
          <w:b/>
        </w:rPr>
        <w:t xml:space="preserve">Duncan and Angus </w:t>
      </w:r>
      <w:proofErr w:type="spellStart"/>
      <w:r w:rsidRPr="001D0EA6">
        <w:rPr>
          <w:rFonts w:asciiTheme="minorHAnsi" w:hAnsiTheme="minorHAnsi" w:cstheme="minorHAnsi"/>
          <w:b/>
        </w:rPr>
        <w:t>Nelless</w:t>
      </w:r>
      <w:proofErr w:type="spellEnd"/>
      <w:r w:rsidRPr="001D0EA6">
        <w:rPr>
          <w:rFonts w:asciiTheme="minorHAnsi" w:hAnsiTheme="minorHAnsi" w:cstheme="minorHAnsi"/>
          <w:b/>
        </w:rPr>
        <w:t xml:space="preserve">, Northumberland </w:t>
      </w:r>
    </w:p>
    <w:p w:rsidR="001D0EA6" w:rsidRDefault="001D0EA6" w:rsidP="001D0EA6"/>
    <w:p w:rsidR="001D0EA6" w:rsidRPr="001D0EA6" w:rsidRDefault="001D0EA6" w:rsidP="001D0EA6">
      <w:pPr>
        <w:rPr>
          <w:rFonts w:asciiTheme="minorHAnsi" w:hAnsiTheme="minorHAnsi" w:cstheme="minorHAnsi"/>
        </w:rPr>
      </w:pPr>
      <w:r w:rsidRPr="001D0EA6">
        <w:rPr>
          <w:rFonts w:asciiTheme="minorHAnsi" w:hAnsiTheme="minorHAnsi" w:cstheme="minorHAnsi"/>
        </w:rPr>
        <w:t xml:space="preserve">Duncan and Angus </w:t>
      </w:r>
      <w:proofErr w:type="spellStart"/>
      <w:r w:rsidRPr="001D0EA6">
        <w:rPr>
          <w:rFonts w:asciiTheme="minorHAnsi" w:hAnsiTheme="minorHAnsi" w:cstheme="minorHAnsi"/>
        </w:rPr>
        <w:t>Nelless</w:t>
      </w:r>
      <w:proofErr w:type="spellEnd"/>
      <w:r w:rsidRPr="001D0EA6">
        <w:rPr>
          <w:rFonts w:asciiTheme="minorHAnsi" w:hAnsiTheme="minorHAnsi" w:cstheme="minorHAnsi"/>
        </w:rPr>
        <w:t xml:space="preserve"> farm </w:t>
      </w:r>
      <w:proofErr w:type="spellStart"/>
      <w:r w:rsidRPr="001D0EA6">
        <w:rPr>
          <w:rFonts w:asciiTheme="minorHAnsi" w:hAnsiTheme="minorHAnsi" w:cstheme="minorHAnsi"/>
        </w:rPr>
        <w:t>Thistleyhaugh</w:t>
      </w:r>
      <w:proofErr w:type="spellEnd"/>
      <w:r w:rsidRPr="001D0EA6">
        <w:rPr>
          <w:rFonts w:asciiTheme="minorHAnsi" w:hAnsiTheme="minorHAnsi" w:cstheme="minorHAnsi"/>
        </w:rPr>
        <w:t xml:space="preserve"> in partnership with their parents Henry and Enid. It comprises of 1000 acres of owned land on two holdings and 400 acres rented on three FBTs. All land and stock are fully organic. Stock includes 2000 Lleyn ewes, all performance recorded. 550 of the ewes have been part of the </w:t>
      </w:r>
      <w:proofErr w:type="spellStart"/>
      <w:r w:rsidRPr="001D0EA6">
        <w:rPr>
          <w:rFonts w:asciiTheme="minorHAnsi" w:hAnsiTheme="minorHAnsi" w:cstheme="minorHAnsi"/>
        </w:rPr>
        <w:t>RamCompare</w:t>
      </w:r>
      <w:proofErr w:type="spellEnd"/>
      <w:r w:rsidRPr="001D0EA6">
        <w:rPr>
          <w:rFonts w:asciiTheme="minorHAnsi" w:hAnsiTheme="minorHAnsi" w:cstheme="minorHAnsi"/>
        </w:rPr>
        <w:t xml:space="preserve"> project over the last 5 years. The flock has been closed to females si</w:t>
      </w:r>
      <w:r w:rsidR="00415402">
        <w:rPr>
          <w:rFonts w:asciiTheme="minorHAnsi" w:hAnsiTheme="minorHAnsi" w:cstheme="minorHAnsi"/>
        </w:rPr>
        <w:t>nce 2003. All the main flock is</w:t>
      </w:r>
      <w:r w:rsidRPr="001D0EA6">
        <w:rPr>
          <w:rFonts w:asciiTheme="minorHAnsi" w:hAnsiTheme="minorHAnsi" w:cstheme="minorHAnsi"/>
        </w:rPr>
        <w:t xml:space="preserve"> lambed outside.  There is also a closed herd of 200 Angus based </w:t>
      </w:r>
      <w:proofErr w:type="spellStart"/>
      <w:r w:rsidRPr="001D0EA6">
        <w:rPr>
          <w:rFonts w:asciiTheme="minorHAnsi" w:hAnsiTheme="minorHAnsi" w:cstheme="minorHAnsi"/>
        </w:rPr>
        <w:t>suckler</w:t>
      </w:r>
      <w:proofErr w:type="spellEnd"/>
      <w:r w:rsidRPr="001D0EA6">
        <w:rPr>
          <w:rFonts w:asciiTheme="minorHAnsi" w:hAnsiTheme="minorHAnsi" w:cstheme="minorHAnsi"/>
        </w:rPr>
        <w:t xml:space="preserve"> cows PFLA certified with all calves finished and retained on fa</w:t>
      </w:r>
      <w:r w:rsidR="00415402">
        <w:rPr>
          <w:rFonts w:asciiTheme="minorHAnsi" w:hAnsiTheme="minorHAnsi" w:cstheme="minorHAnsi"/>
        </w:rPr>
        <w:t>rm.  No concentrates are used for</w:t>
      </w:r>
      <w:r w:rsidRPr="001D0EA6">
        <w:rPr>
          <w:rFonts w:asciiTheme="minorHAnsi" w:hAnsiTheme="minorHAnsi" w:cstheme="minorHAnsi"/>
        </w:rPr>
        <w:t xml:space="preserve"> the sheep or cattle. </w:t>
      </w:r>
    </w:p>
    <w:p w:rsidR="001D0EA6" w:rsidRPr="001D0EA6" w:rsidRDefault="001D0EA6" w:rsidP="001D0EA6">
      <w:pPr>
        <w:rPr>
          <w:rFonts w:asciiTheme="minorHAnsi" w:hAnsiTheme="minorHAnsi" w:cstheme="minorHAnsi"/>
        </w:rPr>
      </w:pPr>
    </w:p>
    <w:p w:rsidR="001D0EA6" w:rsidRPr="001D0EA6" w:rsidRDefault="001D0EA6" w:rsidP="001D0EA6">
      <w:pPr>
        <w:rPr>
          <w:rFonts w:asciiTheme="minorHAnsi" w:hAnsiTheme="minorHAnsi" w:cstheme="minorHAnsi"/>
        </w:rPr>
      </w:pPr>
      <w:r w:rsidRPr="001D0EA6">
        <w:rPr>
          <w:rFonts w:asciiTheme="minorHAnsi" w:hAnsiTheme="minorHAnsi" w:cstheme="minorHAnsi"/>
        </w:rPr>
        <w:t>The bro</w:t>
      </w:r>
      <w:r w:rsidR="00415402">
        <w:rPr>
          <w:rFonts w:asciiTheme="minorHAnsi" w:hAnsiTheme="minorHAnsi" w:cstheme="minorHAnsi"/>
        </w:rPr>
        <w:t xml:space="preserve">thers also contract rear approximately 1800 outdoor </w:t>
      </w:r>
      <w:r w:rsidRPr="001D0EA6">
        <w:rPr>
          <w:rFonts w:asciiTheme="minorHAnsi" w:hAnsiTheme="minorHAnsi" w:cstheme="minorHAnsi"/>
        </w:rPr>
        <w:t>organic pigs per year and rear and process approximately 1400 table birds for Christmas (turkeys, ducks, geese and chickens).</w:t>
      </w:r>
    </w:p>
    <w:p w:rsidR="001D0EA6" w:rsidRPr="001D0EA6" w:rsidRDefault="001D0EA6" w:rsidP="001D0EA6">
      <w:pPr>
        <w:rPr>
          <w:rFonts w:asciiTheme="minorHAnsi" w:hAnsiTheme="minorHAnsi" w:cstheme="minorHAnsi"/>
        </w:rPr>
      </w:pPr>
    </w:p>
    <w:p w:rsidR="001D0EA6" w:rsidRPr="001D0EA6" w:rsidRDefault="001D0EA6" w:rsidP="001D0EA6">
      <w:pPr>
        <w:rPr>
          <w:rFonts w:asciiTheme="minorHAnsi" w:hAnsiTheme="minorHAnsi" w:cstheme="minorHAnsi"/>
        </w:rPr>
      </w:pPr>
      <w:r>
        <w:rPr>
          <w:rFonts w:asciiTheme="minorHAnsi" w:hAnsiTheme="minorHAnsi" w:cstheme="minorHAnsi"/>
        </w:rPr>
        <w:t>They are very keen on b</w:t>
      </w:r>
      <w:r w:rsidRPr="001D0EA6">
        <w:rPr>
          <w:rFonts w:asciiTheme="minorHAnsi" w:hAnsiTheme="minorHAnsi" w:cstheme="minorHAnsi"/>
        </w:rPr>
        <w:t xml:space="preserve">enchmarking, performance recording and peer to peer learning. </w:t>
      </w:r>
    </w:p>
    <w:p w:rsidR="001D0EA6" w:rsidRDefault="001D0EA6" w:rsidP="00A60014">
      <w:pPr>
        <w:rPr>
          <w:rFonts w:asciiTheme="minorHAnsi" w:hAnsiTheme="minorHAnsi" w:cstheme="minorHAnsi"/>
          <w:b/>
        </w:rPr>
      </w:pPr>
    </w:p>
    <w:p w:rsidR="00EC73C3" w:rsidRDefault="00905880" w:rsidP="00A60014">
      <w:pPr>
        <w:rPr>
          <w:rFonts w:asciiTheme="minorHAnsi" w:hAnsiTheme="minorHAnsi" w:cstheme="minorHAnsi"/>
          <w:b/>
        </w:rPr>
      </w:pPr>
      <w:r>
        <w:rPr>
          <w:rFonts w:asciiTheme="minorHAnsi" w:hAnsiTheme="minorHAnsi" w:cstheme="minorHAnsi"/>
          <w:b/>
        </w:rPr>
        <w:t>Richard Og</w:t>
      </w:r>
      <w:r w:rsidR="00EC73C3">
        <w:rPr>
          <w:rFonts w:asciiTheme="minorHAnsi" w:hAnsiTheme="minorHAnsi" w:cstheme="minorHAnsi"/>
          <w:b/>
        </w:rPr>
        <w:t>l</w:t>
      </w:r>
      <w:r>
        <w:rPr>
          <w:rFonts w:asciiTheme="minorHAnsi" w:hAnsiTheme="minorHAnsi" w:cstheme="minorHAnsi"/>
          <w:b/>
        </w:rPr>
        <w:t>e</w:t>
      </w:r>
      <w:r w:rsidR="00EC73C3">
        <w:rPr>
          <w:rFonts w:asciiTheme="minorHAnsi" w:hAnsiTheme="minorHAnsi" w:cstheme="minorHAnsi"/>
          <w:b/>
        </w:rPr>
        <w:t>sby, Yorkshire</w:t>
      </w:r>
    </w:p>
    <w:p w:rsidR="00EC73C3" w:rsidRPr="00407B19" w:rsidRDefault="00BA5DF8" w:rsidP="00A60014">
      <w:pPr>
        <w:rPr>
          <w:rFonts w:asciiTheme="minorHAnsi" w:hAnsiTheme="minorHAnsi" w:cstheme="minorHAnsi"/>
          <w:b/>
        </w:rPr>
      </w:pPr>
      <w:r>
        <w:rPr>
          <w:rFonts w:eastAsia="Times New Roman"/>
          <w:noProof/>
        </w:rPr>
        <w:drawing>
          <wp:anchor distT="0" distB="0" distL="114300" distR="114300" simplePos="0" relativeHeight="251663360" behindDoc="0" locked="0" layoutInCell="1" allowOverlap="1" wp14:anchorId="618AA756" wp14:editId="1F426B3B">
            <wp:simplePos x="0" y="0"/>
            <wp:positionH relativeFrom="column">
              <wp:posOffset>3429000</wp:posOffset>
            </wp:positionH>
            <wp:positionV relativeFrom="paragraph">
              <wp:posOffset>132715</wp:posOffset>
            </wp:positionV>
            <wp:extent cx="2597150" cy="1600200"/>
            <wp:effectExtent l="0" t="0" r="0" b="0"/>
            <wp:wrapSquare wrapText="bothSides"/>
            <wp:docPr id="3" name="Picture 3" descr="C:\Users\Kate\AppData\Local\Microsoft\Windows\INetCache\Content.Outlook\5NW8YHHZ\IMG-202010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AppData\Local\Microsoft\Windows\INetCache\Content.Outlook\5NW8YHHZ\IMG-20201011-WA000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4702" t="46523" b="25662"/>
                    <a:stretch/>
                  </pic:blipFill>
                  <pic:spPr bwMode="auto">
                    <a:xfrm>
                      <a:off x="0" y="0"/>
                      <a:ext cx="2597150" cy="1600200"/>
                    </a:xfrm>
                    <a:prstGeom prst="rect">
                      <a:avLst/>
                    </a:prstGeom>
                    <a:noFill/>
                    <a:ln>
                      <a:noFill/>
                    </a:ln>
                    <a:extLst>
                      <a:ext uri="{53640926-AAD7-44D8-BBD7-CCE9431645EC}">
                        <a14:shadowObscured xmlns:a14="http://schemas.microsoft.com/office/drawing/2010/main"/>
                      </a:ext>
                    </a:extLst>
                  </pic:spPr>
                </pic:pic>
              </a:graphicData>
            </a:graphic>
          </wp:anchor>
        </w:drawing>
      </w:r>
    </w:p>
    <w:p w:rsidR="00407B19" w:rsidRDefault="00905880" w:rsidP="00407B19">
      <w:pPr>
        <w:rPr>
          <w:rFonts w:eastAsia="Times New Roman"/>
        </w:rPr>
      </w:pPr>
      <w:r>
        <w:rPr>
          <w:rFonts w:eastAsia="Times New Roman"/>
        </w:rPr>
        <w:t>Richard and</w:t>
      </w:r>
      <w:r w:rsidR="00407B19">
        <w:rPr>
          <w:rFonts w:eastAsia="Times New Roman"/>
        </w:rPr>
        <w:t xml:space="preserve"> Jenny farm 1000 ewes in East Yorkshire including 700 pedigree Lleyn ewes, sourced from performance recorded flocks such as flock 1547 (Richard Evans). They plan to start Signet recording next spring aiming to produce high index rams and ewes in the future. </w:t>
      </w:r>
    </w:p>
    <w:p w:rsidR="00EC73C3" w:rsidRDefault="00EC73C3" w:rsidP="00A60014">
      <w:pPr>
        <w:rPr>
          <w:rFonts w:eastAsia="Times New Roman"/>
        </w:rPr>
      </w:pPr>
      <w:r>
        <w:rPr>
          <w:rFonts w:eastAsia="Times New Roman"/>
        </w:rPr>
        <w:br w:type="textWrapping" w:clear="all"/>
      </w:r>
    </w:p>
    <w:p w:rsidR="00EC73C3" w:rsidRDefault="00EC73C3" w:rsidP="00A60014">
      <w:pPr>
        <w:rPr>
          <w:rFonts w:asciiTheme="minorHAnsi" w:hAnsiTheme="minorHAnsi" w:cstheme="minorHAnsi"/>
          <w:b/>
        </w:rPr>
      </w:pPr>
    </w:p>
    <w:p w:rsidR="00A60014" w:rsidRPr="00B248B9" w:rsidRDefault="00A60014" w:rsidP="00A60014">
      <w:pPr>
        <w:rPr>
          <w:rFonts w:asciiTheme="minorHAnsi" w:hAnsiTheme="minorHAnsi" w:cstheme="minorHAnsi"/>
          <w:b/>
        </w:rPr>
      </w:pPr>
      <w:r>
        <w:rPr>
          <w:rFonts w:asciiTheme="minorHAnsi" w:hAnsiTheme="minorHAnsi" w:cstheme="minorHAnsi"/>
          <w:b/>
          <w:noProof/>
        </w:rPr>
        <w:drawing>
          <wp:anchor distT="0" distB="0" distL="114300" distR="114300" simplePos="0" relativeHeight="251661312" behindDoc="0" locked="0" layoutInCell="1" allowOverlap="1" wp14:anchorId="3F9D738E" wp14:editId="1666DE63">
            <wp:simplePos x="0" y="0"/>
            <wp:positionH relativeFrom="column">
              <wp:posOffset>3552825</wp:posOffset>
            </wp:positionH>
            <wp:positionV relativeFrom="paragraph">
              <wp:posOffset>120015</wp:posOffset>
            </wp:positionV>
            <wp:extent cx="2543175" cy="1816100"/>
            <wp:effectExtent l="0" t="0" r="9525" b="0"/>
            <wp:wrapSquare wrapText="bothSides"/>
            <wp:docPr id="4" name="Picture 4" descr="C:\Users\Kate\AppData\Local\Microsoft\Windows\INetCache\Content.Outlook\5NW8YHHZ\IMG_6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AppData\Local\Microsoft\Windows\INetCache\Content.Outlook\5NW8YHHZ\IMG_6100 (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43"/>
                    <a:stretch/>
                  </pic:blipFill>
                  <pic:spPr bwMode="auto">
                    <a:xfrm>
                      <a:off x="0" y="0"/>
                      <a:ext cx="2543175" cy="181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48B9">
        <w:rPr>
          <w:rFonts w:asciiTheme="minorHAnsi" w:hAnsiTheme="minorHAnsi" w:cstheme="minorHAnsi"/>
          <w:b/>
        </w:rPr>
        <w:t>Jason Spence, Gloucestershire</w:t>
      </w:r>
    </w:p>
    <w:p w:rsidR="00A60014" w:rsidRPr="00B248B9" w:rsidRDefault="00A60014" w:rsidP="00A60014">
      <w:pPr>
        <w:rPr>
          <w:rFonts w:asciiTheme="minorHAnsi" w:hAnsiTheme="minorHAnsi" w:cstheme="minorHAnsi"/>
          <w:b/>
        </w:rPr>
      </w:pPr>
    </w:p>
    <w:p w:rsidR="00A60014" w:rsidRPr="00B248B9" w:rsidRDefault="00A60014" w:rsidP="00A60014">
      <w:pPr>
        <w:rPr>
          <w:rFonts w:asciiTheme="minorHAnsi" w:hAnsiTheme="minorHAnsi" w:cstheme="minorHAnsi"/>
        </w:rPr>
      </w:pPr>
      <w:r w:rsidRPr="00B248B9">
        <w:rPr>
          <w:rFonts w:asciiTheme="minorHAnsi" w:hAnsiTheme="minorHAnsi" w:cstheme="minorHAnsi"/>
        </w:rPr>
        <w:t>MV accredited flock of Lleyn sheep established in 2012. Lambing outside in April on a grass based, low input syste</w:t>
      </w:r>
      <w:r w:rsidR="00E9054D">
        <w:rPr>
          <w:rFonts w:asciiTheme="minorHAnsi" w:hAnsiTheme="minorHAnsi" w:cstheme="minorHAnsi"/>
        </w:rPr>
        <w:t>m using the Southdown breed on</w:t>
      </w:r>
      <w:r w:rsidRPr="00B248B9">
        <w:rPr>
          <w:rFonts w:asciiTheme="minorHAnsi" w:hAnsiTheme="minorHAnsi" w:cstheme="minorHAnsi"/>
        </w:rPr>
        <w:t xml:space="preserve"> part of the flock for lambing ease and meat quality, breeding stock for sale and direct meat sales. </w:t>
      </w:r>
    </w:p>
    <w:p w:rsidR="00A60014" w:rsidRPr="00B248B9" w:rsidRDefault="00A60014" w:rsidP="00A60014">
      <w:pPr>
        <w:rPr>
          <w:rFonts w:asciiTheme="minorHAnsi" w:hAnsiTheme="minorHAnsi" w:cstheme="minorHAnsi"/>
          <w:b/>
        </w:rPr>
      </w:pPr>
    </w:p>
    <w:p w:rsidR="00A60014" w:rsidRDefault="00A60014" w:rsidP="00E71325">
      <w:pPr>
        <w:spacing w:before="100" w:beforeAutospacing="1" w:after="100" w:afterAutospacing="1"/>
        <w:rPr>
          <w:rFonts w:asciiTheme="minorHAnsi" w:hAnsiTheme="minorHAnsi" w:cstheme="minorHAnsi"/>
          <w:b/>
        </w:rPr>
      </w:pPr>
    </w:p>
    <w:p w:rsidR="00E71325" w:rsidRPr="00B248B9" w:rsidRDefault="00E71325" w:rsidP="00E71325">
      <w:pPr>
        <w:spacing w:before="100" w:beforeAutospacing="1" w:after="100" w:afterAutospacing="1"/>
        <w:rPr>
          <w:rFonts w:asciiTheme="minorHAnsi" w:hAnsiTheme="minorHAnsi" w:cstheme="minorHAnsi"/>
          <w:b/>
        </w:rPr>
      </w:pPr>
      <w:r w:rsidRPr="00B248B9">
        <w:rPr>
          <w:rFonts w:asciiTheme="minorHAnsi" w:hAnsiTheme="minorHAnsi" w:cstheme="minorHAnsi"/>
          <w:b/>
        </w:rPr>
        <w:t>Paul Stead, Oxfordshire</w:t>
      </w:r>
    </w:p>
    <w:p w:rsidR="00E71325" w:rsidRPr="00B248B9" w:rsidRDefault="00E71325" w:rsidP="00E71325">
      <w:pPr>
        <w:spacing w:before="100" w:beforeAutospacing="1" w:after="100" w:afterAutospacing="1"/>
        <w:rPr>
          <w:rFonts w:asciiTheme="minorHAnsi" w:hAnsiTheme="minorHAnsi" w:cstheme="minorHAnsi"/>
        </w:rPr>
      </w:pPr>
      <w:r w:rsidRPr="00B248B9">
        <w:rPr>
          <w:rFonts w:asciiTheme="minorHAnsi" w:hAnsiTheme="minorHAnsi" w:cstheme="minorHAnsi"/>
          <w:noProof/>
        </w:rPr>
        <w:drawing>
          <wp:anchor distT="0" distB="0" distL="114300" distR="114300" simplePos="0" relativeHeight="251658240" behindDoc="0" locked="0" layoutInCell="1" allowOverlap="1" wp14:anchorId="5CD505BC" wp14:editId="7349E751">
            <wp:simplePos x="0" y="0"/>
            <wp:positionH relativeFrom="column">
              <wp:posOffset>3743960</wp:posOffset>
            </wp:positionH>
            <wp:positionV relativeFrom="paragraph">
              <wp:posOffset>27305</wp:posOffset>
            </wp:positionV>
            <wp:extent cx="2294890" cy="1790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Stead .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4890" cy="1790700"/>
                    </a:xfrm>
                    <a:prstGeom prst="rect">
                      <a:avLst/>
                    </a:prstGeom>
                  </pic:spPr>
                </pic:pic>
              </a:graphicData>
            </a:graphic>
            <wp14:sizeRelH relativeFrom="page">
              <wp14:pctWidth>0</wp14:pctWidth>
            </wp14:sizeRelH>
            <wp14:sizeRelV relativeFrom="page">
              <wp14:pctHeight>0</wp14:pctHeight>
            </wp14:sizeRelV>
          </wp:anchor>
        </w:drawing>
      </w:r>
      <w:r w:rsidR="00BA5DF8">
        <w:rPr>
          <w:rFonts w:asciiTheme="minorHAnsi" w:hAnsiTheme="minorHAnsi" w:cstheme="minorHAnsi"/>
        </w:rPr>
        <w:t>Paul has</w:t>
      </w:r>
      <w:r w:rsidRPr="00B248B9">
        <w:rPr>
          <w:rFonts w:asciiTheme="minorHAnsi" w:hAnsiTheme="minorHAnsi" w:cstheme="minorHAnsi"/>
        </w:rPr>
        <w:t xml:space="preserve"> only been breeding </w:t>
      </w:r>
      <w:proofErr w:type="spellStart"/>
      <w:r w:rsidRPr="00B248B9">
        <w:rPr>
          <w:rFonts w:asciiTheme="minorHAnsi" w:hAnsiTheme="minorHAnsi" w:cstheme="minorHAnsi"/>
        </w:rPr>
        <w:t>Lleyn</w:t>
      </w:r>
      <w:r w:rsidR="00BA5DF8">
        <w:rPr>
          <w:rFonts w:asciiTheme="minorHAnsi" w:hAnsiTheme="minorHAnsi" w:cstheme="minorHAnsi"/>
        </w:rPr>
        <w:t>s</w:t>
      </w:r>
      <w:proofErr w:type="spellEnd"/>
      <w:r w:rsidR="00BA5DF8">
        <w:rPr>
          <w:rFonts w:asciiTheme="minorHAnsi" w:hAnsiTheme="minorHAnsi" w:cstheme="minorHAnsi"/>
        </w:rPr>
        <w:t xml:space="preserve"> for a couple of years but has</w:t>
      </w:r>
      <w:r w:rsidRPr="00B248B9">
        <w:rPr>
          <w:rFonts w:asciiTheme="minorHAnsi" w:hAnsiTheme="minorHAnsi" w:cstheme="minorHAnsi"/>
        </w:rPr>
        <w:t xml:space="preserve"> been involved with pedigree sheep for over 10 years and high index animals for 25 years. The </w:t>
      </w:r>
      <w:proofErr w:type="spellStart"/>
      <w:r w:rsidRPr="00B248B9">
        <w:rPr>
          <w:rFonts w:asciiTheme="minorHAnsi" w:hAnsiTheme="minorHAnsi" w:cstheme="minorHAnsi"/>
        </w:rPr>
        <w:t>Swere</w:t>
      </w:r>
      <w:proofErr w:type="spellEnd"/>
      <w:r w:rsidRPr="00B248B9">
        <w:rPr>
          <w:rFonts w:asciiTheme="minorHAnsi" w:hAnsiTheme="minorHAnsi" w:cstheme="minorHAnsi"/>
        </w:rPr>
        <w:t xml:space="preserve"> Top flock was started by purchases from Marcus Bullock (flock 619) then Man</w:t>
      </w:r>
      <w:r w:rsidR="0024077F">
        <w:rPr>
          <w:rFonts w:asciiTheme="minorHAnsi" w:hAnsiTheme="minorHAnsi" w:cstheme="minorHAnsi"/>
        </w:rPr>
        <w:t>or Farm</w:t>
      </w:r>
      <w:r w:rsidRPr="00B248B9">
        <w:rPr>
          <w:rFonts w:asciiTheme="minorHAnsi" w:hAnsiTheme="minorHAnsi" w:cstheme="minorHAnsi"/>
        </w:rPr>
        <w:t xml:space="preserve">. We have continued with purchases from Simon Thompson (flock 1448) and Edward Collins flock </w:t>
      </w:r>
      <w:r w:rsidR="00BA5DF8">
        <w:rPr>
          <w:rFonts w:asciiTheme="minorHAnsi" w:hAnsiTheme="minorHAnsi" w:cstheme="minorHAnsi"/>
        </w:rPr>
        <w:t>(</w:t>
      </w:r>
      <w:r w:rsidRPr="00B248B9">
        <w:rPr>
          <w:rFonts w:asciiTheme="minorHAnsi" w:hAnsiTheme="minorHAnsi" w:cstheme="minorHAnsi"/>
        </w:rPr>
        <w:t xml:space="preserve">981) and this year we made a significant purchase from Richard Evans (flock 1547). It is early days but </w:t>
      </w:r>
      <w:r w:rsidR="00BA5DF8">
        <w:rPr>
          <w:rFonts w:asciiTheme="minorHAnsi" w:hAnsiTheme="minorHAnsi" w:cstheme="minorHAnsi"/>
        </w:rPr>
        <w:t xml:space="preserve">Paul is </w:t>
      </w:r>
      <w:r w:rsidRPr="00B248B9">
        <w:rPr>
          <w:rFonts w:asciiTheme="minorHAnsi" w:hAnsiTheme="minorHAnsi" w:cstheme="minorHAnsi"/>
        </w:rPr>
        <w:t xml:space="preserve">aiming to breed sheep that are worm resistant, able to thrive off grass and produce and rear twins with minimal help and no hard feed. </w:t>
      </w:r>
      <w:r w:rsidR="00BA5DF8">
        <w:rPr>
          <w:rFonts w:asciiTheme="minorHAnsi" w:hAnsiTheme="minorHAnsi" w:cstheme="minorHAnsi"/>
        </w:rPr>
        <w:t xml:space="preserve">He </w:t>
      </w:r>
      <w:r w:rsidRPr="00B248B9">
        <w:rPr>
          <w:rFonts w:asciiTheme="minorHAnsi" w:hAnsiTheme="minorHAnsi" w:cstheme="minorHAnsi"/>
        </w:rPr>
        <w:t xml:space="preserve">will use Signet, DNA testing and extensive </w:t>
      </w:r>
      <w:r w:rsidR="00BA5DF8">
        <w:rPr>
          <w:rFonts w:asciiTheme="minorHAnsi" w:hAnsiTheme="minorHAnsi" w:cstheme="minorHAnsi"/>
        </w:rPr>
        <w:t>recording via EID to achieve his</w:t>
      </w:r>
      <w:r w:rsidRPr="00B248B9">
        <w:rPr>
          <w:rFonts w:asciiTheme="minorHAnsi" w:hAnsiTheme="minorHAnsi" w:cstheme="minorHAnsi"/>
        </w:rPr>
        <w:t xml:space="preserve"> aims.</w:t>
      </w:r>
      <w:bookmarkEnd w:id="0"/>
    </w:p>
    <w:sectPr w:rsidR="00E71325" w:rsidRPr="00B248B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9C8" w:rsidRDefault="002169C8" w:rsidP="00031CDC">
      <w:r>
        <w:separator/>
      </w:r>
    </w:p>
  </w:endnote>
  <w:endnote w:type="continuationSeparator" w:id="0">
    <w:p w:rsidR="002169C8" w:rsidRDefault="002169C8" w:rsidP="00031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9C8" w:rsidRDefault="002169C8" w:rsidP="00031CDC">
      <w:r>
        <w:separator/>
      </w:r>
    </w:p>
  </w:footnote>
  <w:footnote w:type="continuationSeparator" w:id="0">
    <w:p w:rsidR="002169C8" w:rsidRDefault="002169C8" w:rsidP="00031C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881F42"/>
    <w:multiLevelType w:val="multilevel"/>
    <w:tmpl w:val="DB307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325"/>
    <w:rsid w:val="00031CDC"/>
    <w:rsid w:val="0009305B"/>
    <w:rsid w:val="000F4AE1"/>
    <w:rsid w:val="001B7D9D"/>
    <w:rsid w:val="001D0EA6"/>
    <w:rsid w:val="002169C8"/>
    <w:rsid w:val="0024077F"/>
    <w:rsid w:val="002C213B"/>
    <w:rsid w:val="002C24F9"/>
    <w:rsid w:val="00382351"/>
    <w:rsid w:val="00407B19"/>
    <w:rsid w:val="00415402"/>
    <w:rsid w:val="006D4F1B"/>
    <w:rsid w:val="00702BAB"/>
    <w:rsid w:val="00905880"/>
    <w:rsid w:val="00A60014"/>
    <w:rsid w:val="00B248B9"/>
    <w:rsid w:val="00BA5DF8"/>
    <w:rsid w:val="00DC762E"/>
    <w:rsid w:val="00E56C00"/>
    <w:rsid w:val="00E71325"/>
    <w:rsid w:val="00E9054D"/>
    <w:rsid w:val="00EC73C3"/>
    <w:rsid w:val="00FB6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325"/>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325"/>
    <w:rPr>
      <w:rFonts w:ascii="Tahoma" w:hAnsi="Tahoma" w:cs="Tahoma"/>
      <w:sz w:val="16"/>
      <w:szCs w:val="16"/>
    </w:rPr>
  </w:style>
  <w:style w:type="character" w:customStyle="1" w:styleId="BalloonTextChar">
    <w:name w:val="Balloon Text Char"/>
    <w:basedOn w:val="DefaultParagraphFont"/>
    <w:link w:val="BalloonText"/>
    <w:uiPriority w:val="99"/>
    <w:semiHidden/>
    <w:rsid w:val="00E71325"/>
    <w:rPr>
      <w:rFonts w:ascii="Tahoma" w:hAnsi="Tahoma" w:cs="Tahoma"/>
      <w:sz w:val="16"/>
      <w:szCs w:val="16"/>
      <w:lang w:eastAsia="en-GB"/>
    </w:rPr>
  </w:style>
  <w:style w:type="paragraph" w:customStyle="1" w:styleId="gmail-m-8774966557329415502msolistparagraph">
    <w:name w:val="gmail-m_-8774966557329415502msolistparagraph"/>
    <w:basedOn w:val="Normal"/>
    <w:rsid w:val="00E56C00"/>
    <w:pPr>
      <w:spacing w:before="100" w:beforeAutospacing="1" w:after="100" w:afterAutospacing="1"/>
    </w:pPr>
  </w:style>
  <w:style w:type="paragraph" w:styleId="PlainText">
    <w:name w:val="Plain Text"/>
    <w:basedOn w:val="Normal"/>
    <w:link w:val="PlainTextChar"/>
    <w:uiPriority w:val="99"/>
    <w:semiHidden/>
    <w:unhideWhenUsed/>
    <w:rsid w:val="001B7D9D"/>
    <w:rPr>
      <w:rFonts w:ascii="Calibri" w:hAnsi="Calibri" w:cstheme="minorBidi"/>
      <w:sz w:val="22"/>
      <w:szCs w:val="21"/>
      <w:lang w:eastAsia="en-US"/>
    </w:rPr>
  </w:style>
  <w:style w:type="character" w:customStyle="1" w:styleId="PlainTextChar">
    <w:name w:val="Plain Text Char"/>
    <w:basedOn w:val="DefaultParagraphFont"/>
    <w:link w:val="PlainText"/>
    <w:uiPriority w:val="99"/>
    <w:semiHidden/>
    <w:rsid w:val="001B7D9D"/>
    <w:rPr>
      <w:rFonts w:ascii="Calibri" w:hAnsi="Calibri"/>
      <w:szCs w:val="21"/>
    </w:rPr>
  </w:style>
  <w:style w:type="paragraph" w:styleId="Header">
    <w:name w:val="header"/>
    <w:basedOn w:val="Normal"/>
    <w:link w:val="HeaderChar"/>
    <w:uiPriority w:val="99"/>
    <w:unhideWhenUsed/>
    <w:rsid w:val="00031CDC"/>
    <w:pPr>
      <w:tabs>
        <w:tab w:val="center" w:pos="4513"/>
        <w:tab w:val="right" w:pos="9026"/>
      </w:tabs>
    </w:pPr>
  </w:style>
  <w:style w:type="character" w:customStyle="1" w:styleId="HeaderChar">
    <w:name w:val="Header Char"/>
    <w:basedOn w:val="DefaultParagraphFont"/>
    <w:link w:val="Header"/>
    <w:uiPriority w:val="99"/>
    <w:rsid w:val="00031CDC"/>
    <w:rPr>
      <w:rFonts w:ascii="Times New Roman" w:hAnsi="Times New Roman" w:cs="Times New Roman"/>
      <w:sz w:val="24"/>
      <w:szCs w:val="24"/>
      <w:lang w:eastAsia="en-GB"/>
    </w:rPr>
  </w:style>
  <w:style w:type="paragraph" w:styleId="Footer">
    <w:name w:val="footer"/>
    <w:basedOn w:val="Normal"/>
    <w:link w:val="FooterChar"/>
    <w:uiPriority w:val="99"/>
    <w:unhideWhenUsed/>
    <w:rsid w:val="00031CDC"/>
    <w:pPr>
      <w:tabs>
        <w:tab w:val="center" w:pos="4513"/>
        <w:tab w:val="right" w:pos="9026"/>
      </w:tabs>
    </w:pPr>
  </w:style>
  <w:style w:type="character" w:customStyle="1" w:styleId="FooterChar">
    <w:name w:val="Footer Char"/>
    <w:basedOn w:val="DefaultParagraphFont"/>
    <w:link w:val="Footer"/>
    <w:uiPriority w:val="99"/>
    <w:rsid w:val="00031CDC"/>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325"/>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325"/>
    <w:rPr>
      <w:rFonts w:ascii="Tahoma" w:hAnsi="Tahoma" w:cs="Tahoma"/>
      <w:sz w:val="16"/>
      <w:szCs w:val="16"/>
    </w:rPr>
  </w:style>
  <w:style w:type="character" w:customStyle="1" w:styleId="BalloonTextChar">
    <w:name w:val="Balloon Text Char"/>
    <w:basedOn w:val="DefaultParagraphFont"/>
    <w:link w:val="BalloonText"/>
    <w:uiPriority w:val="99"/>
    <w:semiHidden/>
    <w:rsid w:val="00E71325"/>
    <w:rPr>
      <w:rFonts w:ascii="Tahoma" w:hAnsi="Tahoma" w:cs="Tahoma"/>
      <w:sz w:val="16"/>
      <w:szCs w:val="16"/>
      <w:lang w:eastAsia="en-GB"/>
    </w:rPr>
  </w:style>
  <w:style w:type="paragraph" w:customStyle="1" w:styleId="gmail-m-8774966557329415502msolistparagraph">
    <w:name w:val="gmail-m_-8774966557329415502msolistparagraph"/>
    <w:basedOn w:val="Normal"/>
    <w:rsid w:val="00E56C00"/>
    <w:pPr>
      <w:spacing w:before="100" w:beforeAutospacing="1" w:after="100" w:afterAutospacing="1"/>
    </w:pPr>
  </w:style>
  <w:style w:type="paragraph" w:styleId="PlainText">
    <w:name w:val="Plain Text"/>
    <w:basedOn w:val="Normal"/>
    <w:link w:val="PlainTextChar"/>
    <w:uiPriority w:val="99"/>
    <w:semiHidden/>
    <w:unhideWhenUsed/>
    <w:rsid w:val="001B7D9D"/>
    <w:rPr>
      <w:rFonts w:ascii="Calibri" w:hAnsi="Calibri" w:cstheme="minorBidi"/>
      <w:sz w:val="22"/>
      <w:szCs w:val="21"/>
      <w:lang w:eastAsia="en-US"/>
    </w:rPr>
  </w:style>
  <w:style w:type="character" w:customStyle="1" w:styleId="PlainTextChar">
    <w:name w:val="Plain Text Char"/>
    <w:basedOn w:val="DefaultParagraphFont"/>
    <w:link w:val="PlainText"/>
    <w:uiPriority w:val="99"/>
    <w:semiHidden/>
    <w:rsid w:val="001B7D9D"/>
    <w:rPr>
      <w:rFonts w:ascii="Calibri" w:hAnsi="Calibri"/>
      <w:szCs w:val="21"/>
    </w:rPr>
  </w:style>
  <w:style w:type="paragraph" w:styleId="Header">
    <w:name w:val="header"/>
    <w:basedOn w:val="Normal"/>
    <w:link w:val="HeaderChar"/>
    <w:uiPriority w:val="99"/>
    <w:unhideWhenUsed/>
    <w:rsid w:val="00031CDC"/>
    <w:pPr>
      <w:tabs>
        <w:tab w:val="center" w:pos="4513"/>
        <w:tab w:val="right" w:pos="9026"/>
      </w:tabs>
    </w:pPr>
  </w:style>
  <w:style w:type="character" w:customStyle="1" w:styleId="HeaderChar">
    <w:name w:val="Header Char"/>
    <w:basedOn w:val="DefaultParagraphFont"/>
    <w:link w:val="Header"/>
    <w:uiPriority w:val="99"/>
    <w:rsid w:val="00031CDC"/>
    <w:rPr>
      <w:rFonts w:ascii="Times New Roman" w:hAnsi="Times New Roman" w:cs="Times New Roman"/>
      <w:sz w:val="24"/>
      <w:szCs w:val="24"/>
      <w:lang w:eastAsia="en-GB"/>
    </w:rPr>
  </w:style>
  <w:style w:type="paragraph" w:styleId="Footer">
    <w:name w:val="footer"/>
    <w:basedOn w:val="Normal"/>
    <w:link w:val="FooterChar"/>
    <w:uiPriority w:val="99"/>
    <w:unhideWhenUsed/>
    <w:rsid w:val="00031CDC"/>
    <w:pPr>
      <w:tabs>
        <w:tab w:val="center" w:pos="4513"/>
        <w:tab w:val="right" w:pos="9026"/>
      </w:tabs>
    </w:pPr>
  </w:style>
  <w:style w:type="character" w:customStyle="1" w:styleId="FooterChar">
    <w:name w:val="Footer Char"/>
    <w:basedOn w:val="DefaultParagraphFont"/>
    <w:link w:val="Footer"/>
    <w:uiPriority w:val="99"/>
    <w:rsid w:val="00031CDC"/>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6177">
      <w:bodyDiv w:val="1"/>
      <w:marLeft w:val="0"/>
      <w:marRight w:val="0"/>
      <w:marTop w:val="0"/>
      <w:marBottom w:val="0"/>
      <w:divBdr>
        <w:top w:val="none" w:sz="0" w:space="0" w:color="auto"/>
        <w:left w:val="none" w:sz="0" w:space="0" w:color="auto"/>
        <w:bottom w:val="none" w:sz="0" w:space="0" w:color="auto"/>
        <w:right w:val="none" w:sz="0" w:space="0" w:color="auto"/>
      </w:divBdr>
    </w:div>
    <w:div w:id="405346023">
      <w:bodyDiv w:val="1"/>
      <w:marLeft w:val="0"/>
      <w:marRight w:val="0"/>
      <w:marTop w:val="0"/>
      <w:marBottom w:val="0"/>
      <w:divBdr>
        <w:top w:val="none" w:sz="0" w:space="0" w:color="auto"/>
        <w:left w:val="none" w:sz="0" w:space="0" w:color="auto"/>
        <w:bottom w:val="none" w:sz="0" w:space="0" w:color="auto"/>
        <w:right w:val="none" w:sz="0" w:space="0" w:color="auto"/>
      </w:divBdr>
    </w:div>
    <w:div w:id="437218341">
      <w:bodyDiv w:val="1"/>
      <w:marLeft w:val="0"/>
      <w:marRight w:val="0"/>
      <w:marTop w:val="0"/>
      <w:marBottom w:val="0"/>
      <w:divBdr>
        <w:top w:val="none" w:sz="0" w:space="0" w:color="auto"/>
        <w:left w:val="none" w:sz="0" w:space="0" w:color="auto"/>
        <w:bottom w:val="none" w:sz="0" w:space="0" w:color="auto"/>
        <w:right w:val="none" w:sz="0" w:space="0" w:color="auto"/>
      </w:divBdr>
    </w:div>
    <w:div w:id="579994213">
      <w:bodyDiv w:val="1"/>
      <w:marLeft w:val="0"/>
      <w:marRight w:val="0"/>
      <w:marTop w:val="0"/>
      <w:marBottom w:val="0"/>
      <w:divBdr>
        <w:top w:val="none" w:sz="0" w:space="0" w:color="auto"/>
        <w:left w:val="none" w:sz="0" w:space="0" w:color="auto"/>
        <w:bottom w:val="none" w:sz="0" w:space="0" w:color="auto"/>
        <w:right w:val="none" w:sz="0" w:space="0" w:color="auto"/>
      </w:divBdr>
    </w:div>
    <w:div w:id="599340987">
      <w:bodyDiv w:val="1"/>
      <w:marLeft w:val="0"/>
      <w:marRight w:val="0"/>
      <w:marTop w:val="0"/>
      <w:marBottom w:val="0"/>
      <w:divBdr>
        <w:top w:val="none" w:sz="0" w:space="0" w:color="auto"/>
        <w:left w:val="none" w:sz="0" w:space="0" w:color="auto"/>
        <w:bottom w:val="none" w:sz="0" w:space="0" w:color="auto"/>
        <w:right w:val="none" w:sz="0" w:space="0" w:color="auto"/>
      </w:divBdr>
    </w:div>
    <w:div w:id="614672409">
      <w:bodyDiv w:val="1"/>
      <w:marLeft w:val="0"/>
      <w:marRight w:val="0"/>
      <w:marTop w:val="0"/>
      <w:marBottom w:val="0"/>
      <w:divBdr>
        <w:top w:val="none" w:sz="0" w:space="0" w:color="auto"/>
        <w:left w:val="none" w:sz="0" w:space="0" w:color="auto"/>
        <w:bottom w:val="none" w:sz="0" w:space="0" w:color="auto"/>
        <w:right w:val="none" w:sz="0" w:space="0" w:color="auto"/>
      </w:divBdr>
    </w:div>
    <w:div w:id="811749698">
      <w:bodyDiv w:val="1"/>
      <w:marLeft w:val="0"/>
      <w:marRight w:val="0"/>
      <w:marTop w:val="0"/>
      <w:marBottom w:val="0"/>
      <w:divBdr>
        <w:top w:val="none" w:sz="0" w:space="0" w:color="auto"/>
        <w:left w:val="none" w:sz="0" w:space="0" w:color="auto"/>
        <w:bottom w:val="none" w:sz="0" w:space="0" w:color="auto"/>
        <w:right w:val="none" w:sz="0" w:space="0" w:color="auto"/>
      </w:divBdr>
    </w:div>
    <w:div w:id="894661737">
      <w:bodyDiv w:val="1"/>
      <w:marLeft w:val="0"/>
      <w:marRight w:val="0"/>
      <w:marTop w:val="0"/>
      <w:marBottom w:val="0"/>
      <w:divBdr>
        <w:top w:val="none" w:sz="0" w:space="0" w:color="auto"/>
        <w:left w:val="none" w:sz="0" w:space="0" w:color="auto"/>
        <w:bottom w:val="none" w:sz="0" w:space="0" w:color="auto"/>
        <w:right w:val="none" w:sz="0" w:space="0" w:color="auto"/>
      </w:divBdr>
    </w:div>
    <w:div w:id="972443741">
      <w:bodyDiv w:val="1"/>
      <w:marLeft w:val="0"/>
      <w:marRight w:val="0"/>
      <w:marTop w:val="0"/>
      <w:marBottom w:val="0"/>
      <w:divBdr>
        <w:top w:val="none" w:sz="0" w:space="0" w:color="auto"/>
        <w:left w:val="none" w:sz="0" w:space="0" w:color="auto"/>
        <w:bottom w:val="none" w:sz="0" w:space="0" w:color="auto"/>
        <w:right w:val="none" w:sz="0" w:space="0" w:color="auto"/>
      </w:divBdr>
    </w:div>
    <w:div w:id="10195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F9150FF4-AA6F-429F-961A-5F07ECF004A6"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cid:0E717FE3-BED5-4F27-AEEF-F71C5D6B0F21@hom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cid:17569e3550a878972331"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3</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Phillips</dc:creator>
  <cp:lastModifiedBy>Kathryn Phillips</cp:lastModifiedBy>
  <cp:revision>16</cp:revision>
  <dcterms:created xsi:type="dcterms:W3CDTF">2020-10-26T06:37:00Z</dcterms:created>
  <dcterms:modified xsi:type="dcterms:W3CDTF">2020-11-15T07:47:00Z</dcterms:modified>
</cp:coreProperties>
</file>